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3B30" w14:textId="77777777" w:rsidR="00023761" w:rsidRDefault="00023761" w:rsidP="00023761">
      <w:pPr>
        <w:shd w:val="clear" w:color="auto" w:fill="FFFFFF"/>
        <w:spacing w:after="280" w:line="24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Oggetto:</w:t>
      </w:r>
      <w:r>
        <w:rPr>
          <w:rFonts w:ascii="Arial" w:eastAsia="Arial" w:hAnsi="Arial" w:cs="Arial"/>
          <w:color w:val="222222"/>
          <w:highlight w:val="white"/>
        </w:rPr>
        <w:t> Hai un’idea innovativa? Trasformala in realtà con Start Cup Abruzzo e Start Camp!</w:t>
      </w:r>
    </w:p>
    <w:p w14:paraId="34EE83F1" w14:textId="77777777" w:rsidR="00023761" w:rsidRDefault="00023761" w:rsidP="00023761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Caro Studente,</w:t>
      </w:r>
    </w:p>
    <w:p w14:paraId="3D4896C8" w14:textId="77777777" w:rsidR="00023761" w:rsidRDefault="00023761" w:rsidP="00023761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Hai mai pensato che la tua idea potrebbe cambiare il mondo?</w:t>
      </w:r>
    </w:p>
    <w:p w14:paraId="24CD5584" w14:textId="77777777" w:rsidR="00023761" w:rsidRDefault="00023761" w:rsidP="00023761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Start Cup Abruzzo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 è l’occasione giusta per metterti in gioco, presentare il tuo progetto innovativo e trasformarlo in una vera startup partecipando alla formazione specifica di </w:t>
      </w:r>
      <w:r>
        <w:rPr>
          <w:rFonts w:ascii="Arial" w:eastAsia="Arial" w:hAnsi="Arial" w:cs="Arial"/>
          <w:b/>
          <w:color w:val="222222"/>
          <w:sz w:val="24"/>
          <w:szCs w:val="24"/>
        </w:rPr>
        <w:t>Start Camp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. Un’opportunità concreta per entrare in contatto con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mentor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, investitori e imprenditori di successo, sviluppare le tue competenze e fare rete con altri giovani visionari come te.</w:t>
      </w:r>
    </w:p>
    <w:p w14:paraId="74568124" w14:textId="77777777" w:rsidR="00023761" w:rsidRDefault="00023761" w:rsidP="00023761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Perché partecipare?</w:t>
      </w:r>
    </w:p>
    <w:p w14:paraId="35A53A44" w14:textId="77777777" w:rsidR="00023761" w:rsidRDefault="00023761" w:rsidP="00023761">
      <w:pPr>
        <w:numPr>
          <w:ilvl w:val="0"/>
          <w:numId w:val="2"/>
        </w:numPr>
        <w:shd w:val="clear" w:color="auto" w:fill="FFFFFF"/>
        <w:spacing w:before="280" w:after="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77ABA4EB" wp14:editId="0EE2BC24">
            <wp:extent cx="685800" cy="685800"/>
            <wp:effectExtent l="0" t="0" r="0" b="0"/>
            <wp:docPr id="12" name="image2.png" descr="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✅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Presenta la tua idea davanti a una giuria di esperti</w:t>
      </w:r>
    </w:p>
    <w:p w14:paraId="1EB903AB" w14:textId="77777777" w:rsidR="00023761" w:rsidRDefault="00023761" w:rsidP="0002376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2B5872CB" wp14:editId="7B3894AF">
            <wp:extent cx="685800" cy="685800"/>
            <wp:effectExtent l="0" t="0" r="0" b="0"/>
            <wp:docPr id="14" name="image1.png" descr="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🚀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 xml:space="preserve"> Ricevi supporto per trasformarla in un progetto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imprenditoriale</w:t>
      </w:r>
      <w:r>
        <w:rPr>
          <w:rFonts w:ascii="Arial" w:eastAsia="Arial" w:hAnsi="Arial" w:cs="Arial"/>
          <w:color w:val="222222"/>
        </w:rPr>
        <w:t xml:space="preserve">  </w:t>
      </w:r>
      <w:r>
        <w:rPr>
          <w:rFonts w:ascii="Arial" w:eastAsia="Arial" w:hAnsi="Arial" w:cs="Arial"/>
          <w:color w:val="222222"/>
          <w:sz w:val="24"/>
          <w:szCs w:val="24"/>
        </w:rPr>
        <w:t>con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formazione, mentoring, e contatti con investitori e incubatori, vinci premi in denaro 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</w:p>
    <w:p w14:paraId="3ACE7D1B" w14:textId="77777777" w:rsidR="00023761" w:rsidRDefault="00023761" w:rsidP="0002376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44ACED98" wp14:editId="3923A8FA">
            <wp:extent cx="685800" cy="685800"/>
            <wp:effectExtent l="0" t="0" r="0" b="0"/>
            <wp:docPr id="13" name="image3.png" descr="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🎓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Accresci le tue soft skills e competenze di business</w:t>
      </w:r>
    </w:p>
    <w:p w14:paraId="1EA24150" w14:textId="77777777" w:rsidR="00023761" w:rsidRDefault="00023761" w:rsidP="00023761">
      <w:pPr>
        <w:numPr>
          <w:ilvl w:val="0"/>
          <w:numId w:val="2"/>
        </w:numPr>
        <w:shd w:val="clear" w:color="auto" w:fill="FFFFFF"/>
        <w:spacing w:after="28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2816409C" wp14:editId="78B96694">
            <wp:extent cx="685800" cy="685800"/>
            <wp:effectExtent l="0" t="0" r="0" b="0"/>
            <wp:docPr id="15" name="image4.png" descr="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🤝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Connettiti con un ecosistema di innovazione e creatività</w:t>
      </w:r>
    </w:p>
    <w:p w14:paraId="51B05EFF" w14:textId="77777777" w:rsidR="00023761" w:rsidRDefault="00023761" w:rsidP="00023761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Che tu abbia un’idea nel cassetto o un progetto già avviato </w:t>
      </w:r>
      <w:r>
        <w:rPr>
          <w:rFonts w:ascii="Arial" w:eastAsia="Arial" w:hAnsi="Arial" w:cs="Arial"/>
          <w:b/>
          <w:color w:val="222222"/>
          <w:sz w:val="24"/>
          <w:szCs w:val="24"/>
        </w:rPr>
        <w:t>Start Cup Abruzzo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 e </w:t>
      </w:r>
      <w:r>
        <w:rPr>
          <w:rFonts w:ascii="Arial" w:eastAsia="Arial" w:hAnsi="Arial" w:cs="Arial"/>
          <w:b/>
          <w:color w:val="222222"/>
          <w:sz w:val="24"/>
          <w:szCs w:val="24"/>
        </w:rPr>
        <w:t>Start Camp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ti offrono gli strumenti per farlo decollare.</w:t>
      </w:r>
    </w:p>
    <w:p w14:paraId="76393AAB" w14:textId="77777777" w:rsidR="00023761" w:rsidRDefault="00023761" w:rsidP="000237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Invio delle candidature dal 24 giugno al 27 luglio 2025 compilando il </w:t>
      </w:r>
      <w:r>
        <w:t xml:space="preserve"> </w:t>
      </w:r>
    </w:p>
    <w:p w14:paraId="0C8CB0C1" w14:textId="77777777" w:rsidR="00023761" w:rsidRDefault="00023761" w:rsidP="000237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hyperlink r:id="rId1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Modulo di iscrizione START CUP ABRUZZO E START CAMP 2025</w:t>
        </w:r>
      </w:hyperlink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C658EB1" w14:textId="77777777" w:rsidR="00023761" w:rsidRDefault="00023761" w:rsidP="000237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6"/>
          <w:szCs w:val="26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lastRenderedPageBreak/>
        <w:t>Per tutte le informazioni consultare il Regolamento pubblicato nelle sezioni dedicate del placement dell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’</w:t>
      </w:r>
      <w:hyperlink r:id="rId12">
        <w:r>
          <w:rPr>
            <w:rFonts w:ascii="Arial" w:eastAsia="Arial" w:hAnsi="Arial" w:cs="Arial"/>
            <w:b/>
            <w:color w:val="1155CC"/>
            <w:sz w:val="24"/>
            <w:szCs w:val="24"/>
            <w:highlight w:val="white"/>
            <w:u w:val="single"/>
          </w:rPr>
          <w:t xml:space="preserve">Università degli studi “G. D’Annunzio” di Chieti-Pescara </w:t>
        </w:r>
      </w:hyperlink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e dell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’</w:t>
      </w:r>
      <w:hyperlink r:id="rId13">
        <w:r>
          <w:rPr>
            <w:rFonts w:ascii="Arial" w:eastAsia="Arial" w:hAnsi="Arial" w:cs="Arial"/>
            <w:b/>
            <w:color w:val="1155CC"/>
            <w:sz w:val="24"/>
            <w:szCs w:val="24"/>
            <w:highlight w:val="white"/>
            <w:u w:val="single"/>
          </w:rPr>
          <w:t>Università degli studi dell’Aquila</w:t>
        </w:r>
      </w:hyperlink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.</w:t>
      </w:r>
    </w:p>
    <w:p w14:paraId="2F1FE715" w14:textId="77777777" w:rsidR="00023761" w:rsidRDefault="00023761" w:rsidP="00023761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 presto,</w:t>
      </w:r>
    </w:p>
    <w:p w14:paraId="75F0CEBE" w14:textId="77777777" w:rsidR="00023761" w:rsidRDefault="00023761" w:rsidP="00023761">
      <w:pPr>
        <w:ind w:left="4956" w:firstLine="707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Il Delegato del Rettore al Placement</w:t>
      </w:r>
    </w:p>
    <w:p w14:paraId="32383F1E" w14:textId="77777777" w:rsidR="00023761" w:rsidRDefault="00023761" w:rsidP="00023761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Prof.ssa Gilda Antonelli</w:t>
      </w:r>
    </w:p>
    <w:p w14:paraId="32DA318C" w14:textId="77777777" w:rsidR="00023761" w:rsidRDefault="00023761" w:rsidP="00023761">
      <w:bookmarkStart w:id="0" w:name="_heading=h.ykvfvvnvm6xk" w:colFirst="0" w:colLast="0"/>
      <w:bookmarkEnd w:id="0"/>
    </w:p>
    <w:p w14:paraId="1C02CB64" w14:textId="2197FD5A" w:rsidR="00023761" w:rsidRPr="00A70C91" w:rsidRDefault="00A70C91" w:rsidP="000237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br/>
      </w:r>
    </w:p>
    <w:p w14:paraId="6A9804E4" w14:textId="1C46CA40" w:rsidR="00C13EB6" w:rsidRPr="00A70C91" w:rsidRDefault="00C13EB6" w:rsidP="00A70C91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sectPr w:rsidR="00C13EB6" w:rsidRPr="00A70C91" w:rsidSect="00F87C4B">
      <w:headerReference w:type="default" r:id="rId14"/>
      <w:footerReference w:type="default" r:id="rId15"/>
      <w:pgSz w:w="11906" w:h="16838"/>
      <w:pgMar w:top="311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99C9B" w14:textId="77777777" w:rsidR="006666F0" w:rsidRDefault="006666F0" w:rsidP="00657C16">
      <w:pPr>
        <w:spacing w:after="0" w:line="240" w:lineRule="auto"/>
      </w:pPr>
      <w:r>
        <w:separator/>
      </w:r>
    </w:p>
  </w:endnote>
  <w:endnote w:type="continuationSeparator" w:id="0">
    <w:p w14:paraId="4BEC8CEF" w14:textId="77777777" w:rsidR="006666F0" w:rsidRDefault="006666F0" w:rsidP="0065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7FD4" w14:textId="5D53ADD0" w:rsidR="00657C16" w:rsidRPr="00354F92" w:rsidRDefault="00C13EB6" w:rsidP="00657C16">
    <w:pPr>
      <w:spacing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Settore</w:t>
    </w:r>
    <w:r w:rsidR="00657C16" w:rsidRPr="00354F92">
      <w:rPr>
        <w:b/>
        <w:bCs/>
        <w:sz w:val="20"/>
        <w:szCs w:val="20"/>
      </w:rPr>
      <w:t xml:space="preserve"> Placement</w:t>
    </w:r>
    <w:r w:rsidR="00F87C4B" w:rsidRPr="00354F92">
      <w:rPr>
        <w:b/>
        <w:bCs/>
        <w:sz w:val="20"/>
        <w:szCs w:val="20"/>
      </w:rPr>
      <w:t xml:space="preserve"> -</w:t>
    </w:r>
    <w:r w:rsidR="00657C16" w:rsidRPr="00354F92">
      <w:rPr>
        <w:b/>
        <w:bCs/>
        <w:sz w:val="20"/>
        <w:szCs w:val="20"/>
      </w:rPr>
      <w:t xml:space="preserve"> Università degli Studi G. d’Annunzio di Chieti – Pescara</w:t>
    </w:r>
  </w:p>
  <w:p w14:paraId="04CE2E87" w14:textId="5C97DE24" w:rsidR="00657C16" w:rsidRPr="00F87C4B" w:rsidRDefault="00692682" w:rsidP="00657C16">
    <w:pPr>
      <w:pStyle w:val="Pidipagina"/>
      <w:jc w:val="center"/>
      <w:rPr>
        <w:sz w:val="20"/>
        <w:szCs w:val="20"/>
      </w:rPr>
    </w:pPr>
    <w:r w:rsidRPr="00692682">
      <w:rPr>
        <w:sz w:val="20"/>
        <w:szCs w:val="20"/>
      </w:rPr>
      <w:t>https://placement.unich.it/</w:t>
    </w:r>
    <w:r w:rsidR="00657C16" w:rsidRPr="00F87C4B">
      <w:rPr>
        <w:sz w:val="20"/>
        <w:szCs w:val="20"/>
      </w:rPr>
      <w:br/>
    </w:r>
    <w:hyperlink r:id="rId1" w:history="1">
      <w:r w:rsidR="00657C16" w:rsidRPr="00F87C4B">
        <w:rPr>
          <w:rStyle w:val="Collegamentoipertestuale"/>
          <w:sz w:val="20"/>
          <w:szCs w:val="20"/>
        </w:rPr>
        <w:t>placement@unich.it</w:t>
      </w:r>
    </w:hyperlink>
  </w:p>
  <w:p w14:paraId="45235EA0" w14:textId="7264F29F" w:rsidR="00657C16" w:rsidRPr="00F87C4B" w:rsidRDefault="00657C16" w:rsidP="00657C16">
    <w:pPr>
      <w:pStyle w:val="Pidipagina"/>
      <w:jc w:val="center"/>
      <w:rPr>
        <w:sz w:val="20"/>
        <w:szCs w:val="20"/>
      </w:rPr>
    </w:pPr>
    <w:r w:rsidRPr="00F87C4B">
      <w:rPr>
        <w:sz w:val="20"/>
        <w:szCs w:val="20"/>
      </w:rPr>
      <w:t>Tel. +39.0871.355 5818</w:t>
    </w:r>
  </w:p>
  <w:p w14:paraId="3B10A546" w14:textId="77777777" w:rsidR="00657C16" w:rsidRDefault="00657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CC8B5" w14:textId="77777777" w:rsidR="006666F0" w:rsidRDefault="006666F0" w:rsidP="00657C16">
      <w:pPr>
        <w:spacing w:after="0" w:line="240" w:lineRule="auto"/>
      </w:pPr>
      <w:r>
        <w:separator/>
      </w:r>
    </w:p>
  </w:footnote>
  <w:footnote w:type="continuationSeparator" w:id="0">
    <w:p w14:paraId="3C679BA3" w14:textId="77777777" w:rsidR="006666F0" w:rsidRDefault="006666F0" w:rsidP="0065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1827" w14:textId="69A43154" w:rsidR="00657C16" w:rsidRDefault="00F87C4B" w:rsidP="00657C16">
    <w:pPr>
      <w:ind w:left="426" w:firstLine="283"/>
      <w:jc w:val="both"/>
      <w:rPr>
        <w:b/>
        <w:bCs/>
      </w:rPr>
    </w:pPr>
    <w:r w:rsidRPr="00F87C4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01C001" wp14:editId="24964EB6">
              <wp:simplePos x="0" y="0"/>
              <wp:positionH relativeFrom="column">
                <wp:posOffset>4756785</wp:posOffset>
              </wp:positionH>
              <wp:positionV relativeFrom="paragraph">
                <wp:posOffset>6985</wp:posOffset>
              </wp:positionV>
              <wp:extent cx="1190625" cy="962025"/>
              <wp:effectExtent l="0" t="0" r="9525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94C00" w14:textId="0666C6EF" w:rsidR="00C13EB6" w:rsidRPr="00C13EB6" w:rsidRDefault="00C13EB6" w:rsidP="00C13EB6">
                          <w:r w:rsidRPr="00C13EB6">
                            <w:rPr>
                              <w:noProof/>
                            </w:rPr>
                            <w:drawing>
                              <wp:inline distT="0" distB="0" distL="0" distR="0" wp14:anchorId="4427FE08" wp14:editId="7343482A">
                                <wp:extent cx="772075" cy="676275"/>
                                <wp:effectExtent l="0" t="0" r="9525" b="0"/>
                                <wp:docPr id="2232293" name="Immagine 5" descr="Immagine che contiene testo, schermata, logo, Carattere&#10;&#10;Il contenuto generato dall'IA potrebbe non essere corret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32293" name="Immagine 5" descr="Immagine che contiene testo, schermata, logo, Carattere&#10;&#10;Il contenuto generato dall'IA potrebbe non essere corretto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121" cy="685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B088CF" w14:textId="4DD61E2C" w:rsidR="00F87C4B" w:rsidRDefault="00F87C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1C00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74.55pt;margin-top:.55pt;width:93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" stroked="f">
              <v:textbox>
                <w:txbxContent>
                  <w:p w14:paraId="4D494C00" w14:textId="0666C6EF" w:rsidR="00C13EB6" w:rsidRPr="00C13EB6" w:rsidRDefault="00C13EB6" w:rsidP="00C13EB6">
                    <w:r w:rsidRPr="00C13EB6">
                      <w:rPr>
                        <w:noProof/>
                      </w:rPr>
                      <w:drawing>
                        <wp:inline distT="0" distB="0" distL="0" distR="0" wp14:anchorId="4427FE08" wp14:editId="7343482A">
                          <wp:extent cx="772075" cy="676275"/>
                          <wp:effectExtent l="0" t="0" r="9525" b="0"/>
                          <wp:docPr id="2232293" name="Immagine 5" descr="Immagine che contiene testo, schermata, logo, Carattere&#10;&#10;Il contenuto generato dall'IA potrebbe non essere corret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32293" name="Immagine 5" descr="Immagine che contiene testo, schermata, logo, Carattere&#10;&#10;Il contenuto generato dall'IA potrebbe non essere corretto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121" cy="68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B088CF" w14:textId="4DD61E2C" w:rsidR="00F87C4B" w:rsidRDefault="00F87C4B"/>
                </w:txbxContent>
              </v:textbox>
              <w10:wrap type="square"/>
            </v:shape>
          </w:pict>
        </mc:Fallback>
      </mc:AlternateContent>
    </w:r>
    <w:r w:rsidR="00657C16">
      <w:rPr>
        <w:b/>
        <w:bCs/>
        <w:noProof/>
      </w:rPr>
      <w:drawing>
        <wp:inline distT="0" distB="0" distL="0" distR="0" wp14:anchorId="31EFDA1C" wp14:editId="317E1D04">
          <wp:extent cx="552226" cy="609600"/>
          <wp:effectExtent l="0" t="0" r="635" b="0"/>
          <wp:docPr id="19" name="Immagine 19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276" cy="611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EB52" w14:textId="3556719D" w:rsidR="00657C16" w:rsidRDefault="00657C16" w:rsidP="00C13EB6">
    <w:pPr>
      <w:pStyle w:val="Intestazione"/>
      <w:tabs>
        <w:tab w:val="clear" w:pos="4819"/>
        <w:tab w:val="clear" w:pos="9638"/>
        <w:tab w:val="left" w:pos="7410"/>
      </w:tabs>
      <w:rPr>
        <w:b/>
        <w:bCs/>
      </w:rPr>
    </w:pPr>
    <w:r>
      <w:rPr>
        <w:b/>
        <w:bCs/>
      </w:rPr>
      <w:t xml:space="preserve">       Università degli Studi </w:t>
    </w:r>
  </w:p>
  <w:p w14:paraId="48FC7F0B" w14:textId="2864D986" w:rsidR="00657C16" w:rsidRDefault="00657C16" w:rsidP="00657C16">
    <w:pPr>
      <w:pStyle w:val="Intestazione"/>
    </w:pPr>
    <w:r>
      <w:rPr>
        <w:b/>
        <w:bCs/>
      </w:rPr>
      <w:t>G. d’Annunzio di Chieti Pescara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B6D86"/>
    <w:multiLevelType w:val="hybridMultilevel"/>
    <w:tmpl w:val="16701414"/>
    <w:lvl w:ilvl="0" w:tplc="4DF4F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F"/>
    <w:multiLevelType w:val="multilevel"/>
    <w:tmpl w:val="4FD878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01876306">
    <w:abstractNumId w:val="0"/>
  </w:num>
  <w:num w:numId="2" w16cid:durableId="45675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20"/>
    <w:rsid w:val="00023761"/>
    <w:rsid w:val="00102E58"/>
    <w:rsid w:val="00280BD2"/>
    <w:rsid w:val="0031145E"/>
    <w:rsid w:val="00354F92"/>
    <w:rsid w:val="00607E8E"/>
    <w:rsid w:val="00655D82"/>
    <w:rsid w:val="00657C16"/>
    <w:rsid w:val="006666F0"/>
    <w:rsid w:val="00692682"/>
    <w:rsid w:val="006A61BD"/>
    <w:rsid w:val="006E02FD"/>
    <w:rsid w:val="00757424"/>
    <w:rsid w:val="00950E20"/>
    <w:rsid w:val="009A7F25"/>
    <w:rsid w:val="00A100A8"/>
    <w:rsid w:val="00A70C91"/>
    <w:rsid w:val="00C13EB6"/>
    <w:rsid w:val="00DD6E6F"/>
    <w:rsid w:val="00E27B28"/>
    <w:rsid w:val="00F87C4B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F406E"/>
  <w15:chartTrackingRefBased/>
  <w15:docId w15:val="{DB159C30-D82C-434C-80F9-E381633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E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0E2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0E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57C1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57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C16"/>
  </w:style>
  <w:style w:type="paragraph" w:styleId="Pidipagina">
    <w:name w:val="footer"/>
    <w:basedOn w:val="Normale"/>
    <w:link w:val="PidipaginaCarattere"/>
    <w:uiPriority w:val="99"/>
    <w:unhideWhenUsed/>
    <w:rsid w:val="00657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nivaq.it/section.php?id=17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cement.unich.it/start-cup-abruzzo-2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exwgNhK98z-jSmUHXRGhNiEj9nK_sqxgwUzrKWJfwDjj7s6w/viewfor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cement@unich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ti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Michetti</dc:creator>
  <cp:keywords/>
  <dc:description/>
  <cp:lastModifiedBy>Annalisa Michetti</cp:lastModifiedBy>
  <cp:revision>2</cp:revision>
  <dcterms:created xsi:type="dcterms:W3CDTF">2025-06-24T14:50:00Z</dcterms:created>
  <dcterms:modified xsi:type="dcterms:W3CDTF">2025-06-24T14:50:00Z</dcterms:modified>
</cp:coreProperties>
</file>